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62" w:rsidRPr="005E7576" w:rsidRDefault="00866562" w:rsidP="00866562">
      <w:pPr>
        <w:spacing w:line="276" w:lineRule="auto"/>
        <w:jc w:val="center"/>
        <w:rPr>
          <w:b/>
          <w:caps/>
          <w:smallCaps w:val="0"/>
        </w:rPr>
      </w:pPr>
      <w:r w:rsidRPr="005E7576">
        <w:rPr>
          <w:b/>
          <w:caps/>
          <w:smallCaps w:val="0"/>
        </w:rPr>
        <w:t>ЦИКЛОГРАММА методического контроля</w:t>
      </w:r>
    </w:p>
    <w:p w:rsidR="00866562" w:rsidRDefault="00866562" w:rsidP="00866562">
      <w:pPr>
        <w:spacing w:line="276" w:lineRule="auto"/>
        <w:jc w:val="center"/>
        <w:rPr>
          <w:b/>
          <w:smallCaps w:val="0"/>
        </w:rPr>
      </w:pPr>
    </w:p>
    <w:tbl>
      <w:tblPr>
        <w:tblStyle w:val="a3"/>
        <w:tblW w:w="10506" w:type="dxa"/>
        <w:tblInd w:w="-601" w:type="dxa"/>
        <w:tblLook w:val="04A0" w:firstRow="1" w:lastRow="0" w:firstColumn="1" w:lastColumn="0" w:noHBand="0" w:noVBand="1"/>
      </w:tblPr>
      <w:tblGrid>
        <w:gridCol w:w="6521"/>
        <w:gridCol w:w="2126"/>
        <w:gridCol w:w="1859"/>
      </w:tblGrid>
      <w:tr w:rsidR="00866562" w:rsidTr="00B268B9">
        <w:trPr>
          <w:trHeight w:val="545"/>
        </w:trPr>
        <w:tc>
          <w:tcPr>
            <w:tcW w:w="6521" w:type="dxa"/>
          </w:tcPr>
          <w:p w:rsidR="00866562" w:rsidRPr="00E90E6F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 w:rsidRPr="00E90E6F">
              <w:rPr>
                <w:smallCaps w:val="0"/>
                <w:sz w:val="24"/>
                <w:szCs w:val="24"/>
              </w:rPr>
              <w:br/>
            </w:r>
            <w:r w:rsidRPr="00E90E6F">
              <w:rPr>
                <w:b/>
                <w:bCs/>
                <w:smallCaps w:val="0"/>
                <w:sz w:val="24"/>
                <w:szCs w:val="24"/>
              </w:rPr>
              <w:t>Вид и форма контроля</w:t>
            </w:r>
          </w:p>
        </w:tc>
        <w:tc>
          <w:tcPr>
            <w:tcW w:w="2126" w:type="dxa"/>
          </w:tcPr>
          <w:p w:rsidR="00866562" w:rsidRPr="00E90E6F" w:rsidRDefault="00866562" w:rsidP="00B268B9">
            <w:pPr>
              <w:spacing w:after="240"/>
              <w:jc w:val="center"/>
              <w:rPr>
                <w:smallCaps w:val="0"/>
                <w:sz w:val="24"/>
                <w:szCs w:val="24"/>
              </w:rPr>
            </w:pPr>
            <w:r w:rsidRPr="00E90E6F">
              <w:rPr>
                <w:smallCaps w:val="0"/>
                <w:sz w:val="24"/>
                <w:szCs w:val="24"/>
              </w:rPr>
              <w:br/>
            </w:r>
            <w:r w:rsidRPr="00E90E6F">
              <w:rPr>
                <w:b/>
                <w:bCs/>
                <w:smallCaps w:val="0"/>
                <w:sz w:val="24"/>
                <w:szCs w:val="24"/>
              </w:rPr>
              <w:t>Ответственные</w:t>
            </w:r>
          </w:p>
        </w:tc>
        <w:tc>
          <w:tcPr>
            <w:tcW w:w="1859" w:type="dxa"/>
          </w:tcPr>
          <w:p w:rsidR="00866562" w:rsidRPr="00E90E6F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 w:rsidRPr="00E90E6F">
              <w:rPr>
                <w:b/>
                <w:bCs/>
                <w:smallCaps w:val="0"/>
                <w:sz w:val="24"/>
                <w:szCs w:val="24"/>
              </w:rPr>
              <w:t>Подведение</w:t>
            </w:r>
            <w:r w:rsidRPr="00E90E6F">
              <w:rPr>
                <w:smallCaps w:val="0"/>
                <w:sz w:val="24"/>
                <w:szCs w:val="24"/>
              </w:rPr>
              <w:br/>
            </w:r>
            <w:r w:rsidRPr="00E90E6F">
              <w:rPr>
                <w:b/>
                <w:bCs/>
                <w:smallCaps w:val="0"/>
                <w:sz w:val="24"/>
                <w:szCs w:val="24"/>
              </w:rPr>
              <w:t>итогов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b/>
                <w:i/>
                <w:smallCaps w:val="0"/>
                <w:sz w:val="24"/>
                <w:szCs w:val="24"/>
              </w:rPr>
            </w:pPr>
            <w:r w:rsidRPr="00736E2F">
              <w:rPr>
                <w:b/>
                <w:i/>
                <w:smallCaps w:val="0"/>
                <w:sz w:val="24"/>
                <w:szCs w:val="24"/>
              </w:rPr>
              <w:t>СЕНТЯБРЬ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pStyle w:val="a4"/>
              <w:numPr>
                <w:ilvl w:val="0"/>
                <w:numId w:val="1"/>
              </w:numPr>
              <w:ind w:left="426" w:hanging="426"/>
              <w:rPr>
                <w:smallCaps w:val="0"/>
                <w:sz w:val="24"/>
                <w:szCs w:val="24"/>
              </w:rPr>
            </w:pPr>
            <w:r w:rsidRPr="00D60373">
              <w:rPr>
                <w:smallCaps w:val="0"/>
                <w:sz w:val="24"/>
                <w:szCs w:val="24"/>
              </w:rPr>
              <w:t>Тематический</w:t>
            </w:r>
          </w:p>
          <w:p w:rsidR="00866562" w:rsidRPr="00736E2F" w:rsidRDefault="00866562" w:rsidP="00B268B9">
            <w:pPr>
              <w:pStyle w:val="a4"/>
              <w:numPr>
                <w:ilvl w:val="1"/>
                <w:numId w:val="1"/>
              </w:numPr>
              <w:ind w:left="426" w:hanging="426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Готовность групп к началу учебного года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На педсовете №1 (справка)</w:t>
            </w:r>
          </w:p>
        </w:tc>
      </w:tr>
      <w:tr w:rsidR="00866562" w:rsidTr="00B268B9">
        <w:tc>
          <w:tcPr>
            <w:tcW w:w="6521" w:type="dxa"/>
          </w:tcPr>
          <w:p w:rsidR="00866562" w:rsidRPr="00AE6924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2.</w:t>
            </w:r>
            <w:r w:rsidRPr="00AE6924">
              <w:rPr>
                <w:smallCaps w:val="0"/>
                <w:sz w:val="24"/>
                <w:szCs w:val="24"/>
              </w:rPr>
              <w:t xml:space="preserve">Оперативный </w:t>
            </w:r>
          </w:p>
          <w:p w:rsidR="00866562" w:rsidRPr="0062339F" w:rsidRDefault="00866562" w:rsidP="00B268B9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2.1.</w:t>
            </w:r>
            <w:r w:rsidRPr="0062339F">
              <w:rPr>
                <w:smallCaps w:val="0"/>
                <w:sz w:val="22"/>
                <w:szCs w:val="22"/>
              </w:rPr>
              <w:t>Оснащение группы к новому учебному году</w:t>
            </w:r>
          </w:p>
          <w:p w:rsidR="00866562" w:rsidRDefault="00866562" w:rsidP="00B268B9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2.2.Уровень подготовки и проведения родительских собраний</w:t>
            </w:r>
          </w:p>
          <w:p w:rsidR="00866562" w:rsidRDefault="00866562" w:rsidP="00B268B9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2.3. Оборудование уголков для самостоятельной деятельности</w:t>
            </w:r>
          </w:p>
          <w:p w:rsidR="00866562" w:rsidRPr="00D60373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 Анализ уровня развития детей во всех возрастных группах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3.3.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3.4.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4.</w:t>
            </w:r>
            <w:r w:rsidRPr="00936BE8">
              <w:rPr>
                <w:smallCaps w:val="0"/>
                <w:sz w:val="24"/>
                <w:szCs w:val="24"/>
              </w:rPr>
              <w:t>Результативный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4.1.</w:t>
            </w:r>
            <w:r>
              <w:rPr>
                <w:smallCaps w:val="0"/>
                <w:sz w:val="22"/>
                <w:szCs w:val="22"/>
              </w:rPr>
              <w:t xml:space="preserve"> Анализ уровня развития детей во всех возрастных группах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Старший воспитатель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С.Р.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производст</w:t>
            </w:r>
            <w:proofErr w:type="spellEnd"/>
            <w:r>
              <w:rPr>
                <w:smallCaps w:val="0"/>
                <w:sz w:val="24"/>
                <w:szCs w:val="24"/>
              </w:rPr>
              <w:t>-венном</w:t>
            </w:r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(аналитическая справка)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b/>
                <w:i/>
                <w:smallCaps w:val="0"/>
                <w:sz w:val="24"/>
                <w:szCs w:val="24"/>
              </w:rPr>
            </w:pPr>
            <w:r>
              <w:rPr>
                <w:b/>
                <w:i/>
                <w:smallCaps w:val="0"/>
                <w:sz w:val="24"/>
                <w:szCs w:val="24"/>
              </w:rPr>
              <w:t>ОКТЯБРЬ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1.Фронтальный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1.1. «Анализ работы аттестуемых педагогов»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производст</w:t>
            </w:r>
            <w:proofErr w:type="spellEnd"/>
            <w:r>
              <w:rPr>
                <w:smallCaps w:val="0"/>
                <w:sz w:val="24"/>
                <w:szCs w:val="24"/>
              </w:rPr>
              <w:t>-венном</w:t>
            </w:r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(справка)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2.Оперативный </w:t>
            </w:r>
          </w:p>
          <w:p w:rsidR="00866562" w:rsidRDefault="00866562" w:rsidP="00B268B9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>
              <w:rPr>
                <w:smallCaps w:val="0"/>
                <w:sz w:val="22"/>
                <w:szCs w:val="22"/>
              </w:rPr>
              <w:t xml:space="preserve"> Состояние документации педагогов, наличие системы планирования</w:t>
            </w:r>
          </w:p>
          <w:p w:rsidR="00866562" w:rsidRDefault="00866562" w:rsidP="00B268B9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 Организация работы дежурных в уголке природы, его оснащение</w:t>
            </w:r>
          </w:p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2.3. Организация разнообразной деятельности детей на прогулке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3.3.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3.4.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тетрадь контроля </w:t>
            </w:r>
            <w:r>
              <w:rPr>
                <w:smallCaps w:val="0"/>
                <w:sz w:val="24"/>
                <w:szCs w:val="24"/>
              </w:rPr>
              <w:lastRenderedPageBreak/>
              <w:t>планов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b/>
                <w:i/>
                <w:smallCaps w:val="0"/>
                <w:sz w:val="24"/>
                <w:szCs w:val="24"/>
              </w:rPr>
            </w:pPr>
            <w:r w:rsidRPr="00736E2F">
              <w:rPr>
                <w:b/>
                <w:i/>
                <w:smallCaps w:val="0"/>
                <w:sz w:val="24"/>
                <w:szCs w:val="24"/>
              </w:rPr>
              <w:lastRenderedPageBreak/>
              <w:t>НОЯБРЬ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pStyle w:val="a4"/>
              <w:numPr>
                <w:ilvl w:val="0"/>
                <w:numId w:val="2"/>
              </w:numPr>
              <w:spacing w:line="276" w:lineRule="auto"/>
              <w:ind w:left="284" w:hanging="284"/>
              <w:rPr>
                <w:smallCaps w:val="0"/>
                <w:sz w:val="24"/>
                <w:szCs w:val="24"/>
              </w:rPr>
            </w:pPr>
            <w:r w:rsidRPr="00D60373">
              <w:rPr>
                <w:smallCaps w:val="0"/>
                <w:sz w:val="24"/>
                <w:szCs w:val="24"/>
              </w:rPr>
              <w:t>Тематический</w:t>
            </w:r>
          </w:p>
          <w:p w:rsidR="00866562" w:rsidRPr="00AE6924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1.1.</w:t>
            </w:r>
            <w:r w:rsidRPr="00AE6924">
              <w:rPr>
                <w:smallCaps w:val="0"/>
                <w:sz w:val="24"/>
                <w:szCs w:val="24"/>
              </w:rPr>
              <w:t>«Патриотическое воспитание старших дошкольников»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На педсовете №2 (справка)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2.Оперативный 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>
              <w:rPr>
                <w:smallCaps w:val="0"/>
                <w:sz w:val="22"/>
                <w:szCs w:val="22"/>
              </w:rPr>
              <w:t xml:space="preserve"> Культурно-гигиенические навыки детей во время приема пищи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 Подготовка и проведение утренней гимнастики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2.3. Уровень знаний детей о растительном мире и неживой природе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 Готовность педагогов к ОВД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3.3.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3.4.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b/>
                <w:i/>
                <w:smallCaps w:val="0"/>
                <w:sz w:val="24"/>
                <w:szCs w:val="24"/>
              </w:rPr>
            </w:pPr>
            <w:r>
              <w:rPr>
                <w:b/>
                <w:i/>
                <w:smallCaps w:val="0"/>
                <w:sz w:val="24"/>
                <w:szCs w:val="24"/>
              </w:rPr>
              <w:t>ДЕКАБРЬ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1.Оперативный 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1.1.</w:t>
            </w:r>
            <w:r>
              <w:rPr>
                <w:smallCaps w:val="0"/>
                <w:sz w:val="22"/>
                <w:szCs w:val="22"/>
              </w:rPr>
              <w:t xml:space="preserve"> Двигательная активность детей в режиме дня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1.2. Выполнение раздела программы «Ориентировка во времени и пространстве»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1.3. Система работы с детьми в преддверии новогодней елки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1.4. Анализ выполнения программы по разделу «Музыка»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2.Персональный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2.3.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b/>
                <w:i/>
                <w:smallCaps w:val="0"/>
                <w:sz w:val="24"/>
                <w:szCs w:val="24"/>
              </w:rPr>
              <w:t>ЯНВАРЬ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1.Тематический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1.1. «Система закаливания детей в ДОУ»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На педсовете №3 (справка)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2.Оперативный </w:t>
            </w:r>
          </w:p>
          <w:p w:rsidR="00866562" w:rsidRDefault="00866562" w:rsidP="00B268B9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>
              <w:rPr>
                <w:smallCaps w:val="0"/>
                <w:sz w:val="22"/>
                <w:szCs w:val="22"/>
              </w:rPr>
              <w:t xml:space="preserve"> Уровень </w:t>
            </w:r>
            <w:proofErr w:type="spellStart"/>
            <w:r>
              <w:rPr>
                <w:smallCaps w:val="0"/>
                <w:sz w:val="22"/>
                <w:szCs w:val="22"/>
              </w:rPr>
              <w:t>сформированности</w:t>
            </w:r>
            <w:proofErr w:type="spellEnd"/>
            <w:r>
              <w:rPr>
                <w:smallCaps w:val="0"/>
                <w:sz w:val="22"/>
                <w:szCs w:val="22"/>
              </w:rPr>
              <w:t xml:space="preserve"> у детей к изобразительной деятельности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2.2.</w:t>
            </w:r>
            <w:r>
              <w:rPr>
                <w:smallCaps w:val="0"/>
                <w:sz w:val="22"/>
                <w:szCs w:val="22"/>
              </w:rPr>
              <w:t xml:space="preserve"> Смотр выносного материала для игр на зимней прогулке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 xml:space="preserve">2.3. Анализ навыков и умений детей при выполнении основных </w:t>
            </w:r>
            <w:r>
              <w:rPr>
                <w:smallCaps w:val="0"/>
                <w:sz w:val="22"/>
                <w:szCs w:val="22"/>
              </w:rPr>
              <w:lastRenderedPageBreak/>
              <w:t>видов движений: бег, ходьба, прыжки, метание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lastRenderedPageBreak/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</w:t>
            </w:r>
            <w:r>
              <w:rPr>
                <w:smallCaps w:val="0"/>
                <w:sz w:val="24"/>
                <w:szCs w:val="24"/>
              </w:rPr>
              <w:lastRenderedPageBreak/>
              <w:t>наблюдения)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>3.Персональный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3.3.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3.4.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D60373" w:rsidRDefault="00866562" w:rsidP="00B268B9">
            <w:pPr>
              <w:spacing w:line="276" w:lineRule="auto"/>
              <w:rPr>
                <w:b/>
                <w:smallCaps w:val="0"/>
                <w:sz w:val="24"/>
                <w:szCs w:val="24"/>
              </w:rPr>
            </w:pPr>
            <w:r>
              <w:rPr>
                <w:b/>
                <w:smallCaps w:val="0"/>
                <w:sz w:val="24"/>
                <w:szCs w:val="24"/>
              </w:rPr>
              <w:t>ФЕВРАЛЬ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1.Оперативный 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1.1.</w:t>
            </w:r>
            <w:r>
              <w:rPr>
                <w:smallCaps w:val="0"/>
                <w:sz w:val="22"/>
                <w:szCs w:val="22"/>
              </w:rPr>
              <w:t xml:space="preserve"> Проведение упражнений после дневного сна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1.2. Применение дидактических игр в учебно-воспитательном процессе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1.3. Рациональность и эффективность организации хозяйственно-бытового труда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1.4. Формирование</w:t>
            </w:r>
            <w:r w:rsidRPr="00000361">
              <w:rPr>
                <w:smallCaps w:val="0"/>
                <w:sz w:val="22"/>
                <w:szCs w:val="22"/>
              </w:rPr>
              <w:t xml:space="preserve"> у детей представлений о сезонных изменениях в природе и труде людей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2.Персональный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2.3.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D60373" w:rsidRDefault="00866562" w:rsidP="00B268B9">
            <w:pPr>
              <w:spacing w:line="276" w:lineRule="auto"/>
              <w:rPr>
                <w:b/>
                <w:smallCaps w:val="0"/>
                <w:sz w:val="24"/>
                <w:szCs w:val="24"/>
              </w:rPr>
            </w:pPr>
            <w:r>
              <w:rPr>
                <w:b/>
                <w:smallCaps w:val="0"/>
                <w:sz w:val="24"/>
                <w:szCs w:val="24"/>
              </w:rPr>
              <w:t>МАРТ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</w:t>
            </w:r>
            <w:r w:rsidRPr="00D60373">
              <w:rPr>
                <w:smallCaps w:val="0"/>
                <w:sz w:val="24"/>
                <w:szCs w:val="24"/>
              </w:rPr>
              <w:t>Тематический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1.1. «Создание условий в ДОУ для трудового воспитания детей дошкольного возраста»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На педсовете №4 (справка)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2. Оперативный 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>
              <w:rPr>
                <w:smallCaps w:val="0"/>
                <w:sz w:val="22"/>
                <w:szCs w:val="22"/>
              </w:rPr>
              <w:t xml:space="preserve"> Культурно-гигиенические навыки во время приема пищи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 Обучение грамоте в подготовительных группах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2.3. Работа педагога по формированию знаний по образовательной области «Безопасность»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 Формирование у детей навыков самообслуживания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3.3.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3.4.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b/>
                <w:smallCaps w:val="0"/>
                <w:sz w:val="24"/>
                <w:szCs w:val="24"/>
              </w:rPr>
              <w:t>АПРЕЛЬ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1.Оперативный 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>1.1.</w:t>
            </w:r>
            <w:r>
              <w:rPr>
                <w:smallCaps w:val="0"/>
                <w:sz w:val="22"/>
                <w:szCs w:val="22"/>
              </w:rPr>
              <w:t xml:space="preserve"> Уровень знаний детей о живой и неживой природе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1.2. Организация работы дежурных в уголке природы, его оснащение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lastRenderedPageBreak/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</w:t>
            </w:r>
            <w:r>
              <w:rPr>
                <w:smallCaps w:val="0"/>
                <w:sz w:val="24"/>
                <w:szCs w:val="24"/>
              </w:rPr>
              <w:lastRenderedPageBreak/>
              <w:t>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lastRenderedPageBreak/>
              <w:t>2.Персональный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2.3.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</w:t>
            </w:r>
            <w:r w:rsidRPr="00936BE8">
              <w:rPr>
                <w:smallCaps w:val="0"/>
                <w:sz w:val="24"/>
                <w:szCs w:val="24"/>
              </w:rPr>
              <w:t>Результативный</w:t>
            </w:r>
          </w:p>
          <w:p w:rsidR="00866562" w:rsidRPr="00936BE8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>
              <w:rPr>
                <w:smallCaps w:val="0"/>
                <w:sz w:val="22"/>
                <w:szCs w:val="22"/>
              </w:rPr>
              <w:t xml:space="preserve"> Анализ уровня развития детей во всех возрастных группах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Старший воспитатель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С.Р. 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производс-твенном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(аналитическая справка)</w:t>
            </w:r>
          </w:p>
        </w:tc>
      </w:tr>
      <w:tr w:rsidR="00866562" w:rsidTr="00B268B9">
        <w:tc>
          <w:tcPr>
            <w:tcW w:w="10506" w:type="dxa"/>
            <w:gridSpan w:val="3"/>
          </w:tcPr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b/>
                <w:smallCaps w:val="0"/>
                <w:sz w:val="24"/>
                <w:szCs w:val="24"/>
              </w:rPr>
              <w:t>МАЙ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1.Фронтальный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1.1. «Анализ </w:t>
            </w:r>
            <w:proofErr w:type="spellStart"/>
            <w:r>
              <w:rPr>
                <w:smallCaps w:val="0"/>
                <w:sz w:val="24"/>
                <w:szCs w:val="24"/>
              </w:rPr>
              <w:t>воспитательно</w:t>
            </w:r>
            <w:proofErr w:type="spellEnd"/>
            <w:r>
              <w:rPr>
                <w:smallCaps w:val="0"/>
                <w:sz w:val="24"/>
                <w:szCs w:val="24"/>
              </w:rPr>
              <w:t>-образовательной работы в подготовительных группах»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На педсовете №5 (справка)</w:t>
            </w: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2.Оперативный 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2.1.</w:t>
            </w:r>
            <w:r>
              <w:rPr>
                <w:smallCaps w:val="0"/>
                <w:sz w:val="22"/>
                <w:szCs w:val="22"/>
              </w:rPr>
              <w:t xml:space="preserve"> Состояние документации педагогов, наличие системы планирования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2.2. Уровень подготовки и проведения родительских собраний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2.3. Организация разнообразной деятельности детей на прогулке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2.4. Подготовка и проведение утренней гимнастики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smallCaps w:val="0"/>
                <w:sz w:val="24"/>
                <w:szCs w:val="24"/>
              </w:rPr>
              <w:t>производ-ственном</w:t>
            </w:r>
            <w:proofErr w:type="spellEnd"/>
            <w:proofErr w:type="gramEnd"/>
            <w:r>
              <w:rPr>
                <w:smallCaps w:val="0"/>
                <w:sz w:val="24"/>
                <w:szCs w:val="24"/>
              </w:rPr>
              <w:t xml:space="preserve"> совещании (карты контроля, наблюдения)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866562" w:rsidTr="00B268B9">
        <w:tc>
          <w:tcPr>
            <w:tcW w:w="6521" w:type="dxa"/>
          </w:tcPr>
          <w:p w:rsidR="00866562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3.Персональный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4"/>
                <w:szCs w:val="24"/>
              </w:rPr>
              <w:t>3.1.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правил внутреннего распорядка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3.2.</w:t>
            </w:r>
            <w:r w:rsidRPr="00C8030E">
              <w:rPr>
                <w:smallCaps w:val="0"/>
                <w:sz w:val="22"/>
                <w:szCs w:val="22"/>
              </w:rPr>
              <w:t xml:space="preserve"> Соблюдение режима дня и организации жизни детей с учетом специфики</w:t>
            </w:r>
          </w:p>
          <w:p w:rsidR="00866562" w:rsidRDefault="00866562" w:rsidP="00B268B9">
            <w:pPr>
              <w:spacing w:line="276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3.3. Выполнение </w:t>
            </w:r>
            <w:proofErr w:type="spellStart"/>
            <w:r>
              <w:rPr>
                <w:smallCaps w:val="0"/>
                <w:sz w:val="22"/>
                <w:szCs w:val="22"/>
              </w:rPr>
              <w:t>санэпидрежима</w:t>
            </w:r>
            <w:proofErr w:type="spellEnd"/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2"/>
                <w:szCs w:val="22"/>
              </w:rPr>
              <w:t>3.4.</w:t>
            </w:r>
            <w:r w:rsidRPr="00C8030E">
              <w:rPr>
                <w:smallCaps w:val="0"/>
                <w:sz w:val="22"/>
                <w:szCs w:val="22"/>
              </w:rPr>
              <w:t xml:space="preserve"> Анализ планов </w:t>
            </w:r>
            <w:proofErr w:type="spellStart"/>
            <w:r w:rsidRPr="00C8030E">
              <w:rPr>
                <w:smallCaps w:val="0"/>
                <w:sz w:val="22"/>
                <w:szCs w:val="22"/>
              </w:rPr>
              <w:t>воспитательно</w:t>
            </w:r>
            <w:proofErr w:type="spellEnd"/>
            <w:r w:rsidRPr="00C8030E">
              <w:rPr>
                <w:smallCaps w:val="0"/>
                <w:sz w:val="22"/>
                <w:szCs w:val="22"/>
              </w:rPr>
              <w:t>-образовательной работе</w:t>
            </w:r>
            <w:r>
              <w:rPr>
                <w:smallCaps w:val="0"/>
                <w:sz w:val="22"/>
                <w:szCs w:val="22"/>
              </w:rPr>
              <w:t xml:space="preserve"> (по плану-графику)</w:t>
            </w:r>
          </w:p>
        </w:tc>
        <w:tc>
          <w:tcPr>
            <w:tcW w:w="2126" w:type="dxa"/>
          </w:tcPr>
          <w:p w:rsidR="00866562" w:rsidRDefault="00866562" w:rsidP="00B268B9">
            <w:pPr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smallCaps w:val="0"/>
                <w:sz w:val="24"/>
                <w:szCs w:val="24"/>
              </w:rPr>
              <w:t>Омарова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А.Ш.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.в</w:t>
            </w:r>
            <w:proofErr w:type="gramEnd"/>
            <w:r>
              <w:rPr>
                <w:smallCaps w:val="0"/>
                <w:sz w:val="24"/>
                <w:szCs w:val="24"/>
              </w:rPr>
              <w:t>оспитатель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</w:p>
          <w:p w:rsidR="00866562" w:rsidRPr="00736E2F" w:rsidRDefault="00866562" w:rsidP="00B268B9">
            <w:pPr>
              <w:spacing w:line="276" w:lineRule="auto"/>
              <w:jc w:val="center"/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Абдулкадирова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 </w:t>
            </w:r>
            <w:proofErr w:type="spellStart"/>
            <w:r>
              <w:rPr>
                <w:smallCaps w:val="0"/>
                <w:sz w:val="24"/>
                <w:szCs w:val="24"/>
              </w:rPr>
              <w:t>ст</w:t>
            </w:r>
            <w:proofErr w:type="gramStart"/>
            <w:r>
              <w:rPr>
                <w:smallCaps w:val="0"/>
                <w:sz w:val="24"/>
                <w:szCs w:val="24"/>
              </w:rPr>
              <w:t>.м</w:t>
            </w:r>
            <w:proofErr w:type="gramEnd"/>
            <w:r>
              <w:rPr>
                <w:smallCaps w:val="0"/>
                <w:sz w:val="24"/>
                <w:szCs w:val="24"/>
              </w:rPr>
              <w:t>едсестра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 w:val="0"/>
                <w:sz w:val="24"/>
                <w:szCs w:val="24"/>
              </w:rPr>
              <w:t>Шамхалова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С.</w:t>
            </w:r>
          </w:p>
        </w:tc>
        <w:tc>
          <w:tcPr>
            <w:tcW w:w="1859" w:type="dxa"/>
          </w:tcPr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Собрание трудового коллектива;</w:t>
            </w:r>
          </w:p>
          <w:p w:rsidR="00866562" w:rsidRDefault="00866562" w:rsidP="00B268B9">
            <w:pPr>
              <w:rPr>
                <w:smallCaps w:val="0"/>
                <w:sz w:val="24"/>
                <w:szCs w:val="24"/>
              </w:rPr>
            </w:pPr>
            <w:proofErr w:type="spellStart"/>
            <w:r>
              <w:rPr>
                <w:smallCaps w:val="0"/>
                <w:sz w:val="24"/>
                <w:szCs w:val="24"/>
              </w:rPr>
              <w:t>Индив-ные</w:t>
            </w:r>
            <w:proofErr w:type="spellEnd"/>
            <w:r>
              <w:rPr>
                <w:smallCaps w:val="0"/>
                <w:sz w:val="24"/>
                <w:szCs w:val="24"/>
              </w:rPr>
              <w:t xml:space="preserve"> беседы с педагогами;</w:t>
            </w:r>
          </w:p>
          <w:p w:rsidR="00866562" w:rsidRPr="00736E2F" w:rsidRDefault="00866562" w:rsidP="00B268B9">
            <w:pPr>
              <w:spacing w:line="276" w:lineRule="auto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тетрадь контроля планов</w:t>
            </w:r>
          </w:p>
        </w:tc>
      </w:tr>
    </w:tbl>
    <w:p w:rsidR="00866562" w:rsidRDefault="00866562" w:rsidP="00866562">
      <w:pPr>
        <w:spacing w:line="276" w:lineRule="auto"/>
        <w:jc w:val="center"/>
        <w:rPr>
          <w:smallCaps w:val="0"/>
        </w:rPr>
      </w:pPr>
    </w:p>
    <w:p w:rsidR="00866562" w:rsidRPr="00060FB0" w:rsidRDefault="00866562" w:rsidP="00866562">
      <w:pPr>
        <w:spacing w:line="276" w:lineRule="auto"/>
        <w:jc w:val="center"/>
        <w:rPr>
          <w:smallCaps w:val="0"/>
        </w:rPr>
      </w:pPr>
    </w:p>
    <w:p w:rsidR="00CB0424" w:rsidRDefault="00CB0424">
      <w:bookmarkStart w:id="0" w:name="_GoBack"/>
      <w:bookmarkEnd w:id="0"/>
    </w:p>
    <w:sectPr w:rsidR="00CB0424" w:rsidSect="00FB289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068"/>
    <w:multiLevelType w:val="multilevel"/>
    <w:tmpl w:val="E1644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B4A5AA7"/>
    <w:multiLevelType w:val="multilevel"/>
    <w:tmpl w:val="C38C5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62"/>
    <w:rsid w:val="00866562"/>
    <w:rsid w:val="00CB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62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6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62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7387</Characters>
  <Application>Microsoft Office Word</Application>
  <DocSecurity>0</DocSecurity>
  <Lines>61</Lines>
  <Paragraphs>17</Paragraphs>
  <ScaleCrop>false</ScaleCrop>
  <Company>Microsoft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2017-06-09T09:31:00Z</dcterms:created>
  <dcterms:modified xsi:type="dcterms:W3CDTF">2017-06-09T09:31:00Z</dcterms:modified>
</cp:coreProperties>
</file>